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A6F8A" w14:textId="05303007" w:rsidR="00BE6A49" w:rsidRPr="00880546" w:rsidRDefault="009D06A1" w:rsidP="005B4A09">
      <w:pPr>
        <w:rPr>
          <w:rStyle w:val="Rubrik1Char"/>
        </w:rPr>
      </w:pPr>
      <w:sdt>
        <w:sdtPr>
          <w:rPr>
            <w:rStyle w:val="Rubrik1Char"/>
          </w:rPr>
          <w:alias w:val="Titel"/>
          <w:tag w:val=""/>
          <w:id w:val="1327252467"/>
          <w:placeholder>
            <w:docPart w:val="CA76800D698444EFA073A13A8EEA4E3E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EndPr>
          <w:rPr>
            <w:rStyle w:val="Rubrik1Char"/>
          </w:rPr>
        </w:sdtEndPr>
        <w:sdtContent>
          <w:r w:rsidR="009215E3">
            <w:rPr>
              <w:rStyle w:val="Rubrik1Char"/>
            </w:rPr>
            <w:t>Ett ätbart ljus</w:t>
          </w:r>
        </w:sdtContent>
      </w:sdt>
      <w:r w:rsidR="009215E3">
        <w:rPr>
          <w:rStyle w:val="Rubrik1Char"/>
        </w:rPr>
        <w:t xml:space="preserve"> - DEMO</w:t>
      </w:r>
    </w:p>
    <w:p w14:paraId="0B8C449B" w14:textId="3E90215A" w:rsidR="00BF4E15" w:rsidRPr="00880546" w:rsidRDefault="00BF4E15" w:rsidP="00BF4E15">
      <w:r w:rsidRPr="00880546">
        <w:t>Senast uppdaterad: 202</w:t>
      </w:r>
      <w:r w:rsidR="00341D5D">
        <w:t>5</w:t>
      </w:r>
      <w:r w:rsidRPr="00880546">
        <w:t>-</w:t>
      </w:r>
      <w:r w:rsidR="008C4456" w:rsidRPr="00880546">
        <w:t>10-</w:t>
      </w:r>
      <w:r w:rsidR="00341D5D">
        <w:t>02</w:t>
      </w:r>
    </w:p>
    <w:p w14:paraId="52F3B6F1" w14:textId="650FBFE8" w:rsidR="00194148" w:rsidRDefault="00194148" w:rsidP="00112160">
      <w:pPr>
        <w:pStyle w:val="Rubrik1"/>
      </w:pPr>
      <w:r w:rsidRPr="00880546">
        <w:t>Inledning</w:t>
      </w:r>
    </w:p>
    <w:p w14:paraId="28422324" w14:textId="6A3AB542" w:rsidR="009215E3" w:rsidRPr="009215E3" w:rsidRDefault="009215E3" w:rsidP="009215E3">
      <w:r>
        <w:t>Bilar behöver bensin och bränsle för att fungera, ljus behöver stearin, elden behöver ved. Kan man jämföra maten vi behöver med andra typer av bränsle?</w:t>
      </w:r>
    </w:p>
    <w:p w14:paraId="198E7607" w14:textId="3115E9D4" w:rsidR="007E7A3B" w:rsidRPr="001E2412" w:rsidRDefault="007E7A3B" w:rsidP="001E2412">
      <w:pPr>
        <w:pStyle w:val="Rubrik2"/>
      </w:pPr>
      <w:r w:rsidRPr="001E2412">
        <w:t>Material</w:t>
      </w:r>
    </w:p>
    <w:p w14:paraId="506533E8" w14:textId="58A5D96A" w:rsidR="000A6C49" w:rsidRPr="000A6C49" w:rsidRDefault="009215E3" w:rsidP="000A6C49">
      <w:r>
        <w:t>Ett äpple, askorbinsyra (C-vitamin), en urkärnare, ett mandelspån, en ljusstake och tändstickor.</w:t>
      </w:r>
    </w:p>
    <w:p w14:paraId="31DF7CAD" w14:textId="72FDDFC4" w:rsidR="00112160" w:rsidRDefault="007E7A3B" w:rsidP="007E7A3B">
      <w:pPr>
        <w:pStyle w:val="Rubrik2"/>
      </w:pPr>
      <w:r w:rsidRPr="007E7A3B">
        <w:t>Utförande</w:t>
      </w:r>
    </w:p>
    <w:p w14:paraId="107E4C14" w14:textId="494FC399" w:rsidR="009215E3" w:rsidRPr="009215E3" w:rsidRDefault="009215E3" w:rsidP="00BA5139">
      <w:pPr>
        <w:spacing w:after="0"/>
      </w:pPr>
      <w:r>
        <w:t>Förberedelser</w:t>
      </w:r>
    </w:p>
    <w:p w14:paraId="578D8985" w14:textId="0D9A805C" w:rsidR="009215E3" w:rsidRPr="009215E3" w:rsidRDefault="009215E3" w:rsidP="009215E3">
      <w:pPr>
        <w:pStyle w:val="Liststycke"/>
        <w:numPr>
          <w:ilvl w:val="0"/>
          <w:numId w:val="14"/>
        </w:numPr>
        <w:spacing w:before="120" w:after="120" w:line="240" w:lineRule="auto"/>
        <w:rPr>
          <w:rFonts w:cs="Arial"/>
        </w:rPr>
      </w:pPr>
      <w:r w:rsidRPr="009215E3">
        <w:rPr>
          <w:rFonts w:cs="Arial"/>
        </w:rPr>
        <w:t>Ta ut en cylinderformad bit äpple med en urkärnare.</w:t>
      </w:r>
    </w:p>
    <w:p w14:paraId="58359669" w14:textId="227EB764" w:rsidR="009215E3" w:rsidRDefault="009215E3" w:rsidP="009215E3">
      <w:pPr>
        <w:pStyle w:val="Liststycke"/>
        <w:numPr>
          <w:ilvl w:val="0"/>
          <w:numId w:val="14"/>
        </w:numPr>
        <w:spacing w:before="120" w:after="120" w:line="240" w:lineRule="auto"/>
        <w:rPr>
          <w:rFonts w:cs="Arial"/>
        </w:rPr>
      </w:pPr>
      <w:r>
        <w:rPr>
          <w:rFonts w:cs="Arial"/>
        </w:rPr>
        <w:t>Blanda en tesked askorbinsyra i vatten.</w:t>
      </w:r>
    </w:p>
    <w:p w14:paraId="724E2974" w14:textId="2EB434BB" w:rsidR="009215E3" w:rsidRPr="009215E3" w:rsidRDefault="009215E3" w:rsidP="009215E3">
      <w:pPr>
        <w:pStyle w:val="Liststycke"/>
        <w:numPr>
          <w:ilvl w:val="0"/>
          <w:numId w:val="14"/>
        </w:numPr>
        <w:spacing w:before="120" w:after="120" w:line="240" w:lineRule="auto"/>
        <w:rPr>
          <w:rFonts w:cs="Arial"/>
        </w:rPr>
      </w:pPr>
      <w:r>
        <w:rPr>
          <w:rFonts w:cs="Arial"/>
        </w:rPr>
        <w:t>Doppa äppelbiten i vattnet med askorbinsyra. Det hindrar brunfärgning.</w:t>
      </w:r>
    </w:p>
    <w:p w14:paraId="62509D27" w14:textId="4ABE6BD3" w:rsidR="009215E3" w:rsidRPr="009215E3" w:rsidRDefault="009215E3" w:rsidP="009215E3">
      <w:pPr>
        <w:pStyle w:val="Liststycke"/>
        <w:numPr>
          <w:ilvl w:val="0"/>
          <w:numId w:val="14"/>
        </w:numPr>
        <w:spacing w:before="120" w:after="120" w:line="240" w:lineRule="auto"/>
        <w:rPr>
          <w:rFonts w:cs="Arial"/>
        </w:rPr>
      </w:pPr>
      <w:r w:rsidRPr="009215E3">
        <w:rPr>
          <w:rFonts w:cs="Arial"/>
        </w:rPr>
        <w:t>Sätt fast äppelbiten i en ljusstake.</w:t>
      </w:r>
    </w:p>
    <w:p w14:paraId="49A9D289" w14:textId="77777777" w:rsidR="009215E3" w:rsidRPr="009215E3" w:rsidRDefault="009215E3" w:rsidP="009215E3">
      <w:pPr>
        <w:pStyle w:val="Liststycke"/>
        <w:numPr>
          <w:ilvl w:val="0"/>
          <w:numId w:val="14"/>
        </w:numPr>
        <w:spacing w:before="120" w:after="120" w:line="240" w:lineRule="auto"/>
        <w:rPr>
          <w:rFonts w:cs="Arial"/>
        </w:rPr>
      </w:pPr>
      <w:r w:rsidRPr="009215E3">
        <w:rPr>
          <w:rFonts w:cs="Arial"/>
        </w:rPr>
        <w:t>Fäst ett mandelflarn överst.</w:t>
      </w:r>
    </w:p>
    <w:p w14:paraId="26004258" w14:textId="4D6807B4" w:rsidR="009215E3" w:rsidRDefault="009215E3" w:rsidP="009215E3">
      <w:pPr>
        <w:pStyle w:val="Liststycke"/>
        <w:numPr>
          <w:ilvl w:val="0"/>
          <w:numId w:val="14"/>
        </w:numPr>
        <w:spacing w:before="120" w:after="120" w:line="240" w:lineRule="auto"/>
        <w:rPr>
          <w:rFonts w:cs="Arial"/>
        </w:rPr>
      </w:pPr>
      <w:r w:rsidRPr="009215E3">
        <w:rPr>
          <w:rFonts w:cs="Arial"/>
        </w:rPr>
        <w:t xml:space="preserve">Tänd mandelflarnet och låt det brinna </w:t>
      </w:r>
      <w:r>
        <w:rPr>
          <w:rFonts w:cs="Arial"/>
        </w:rPr>
        <w:t>tills det är svart och släck sedan.</w:t>
      </w:r>
    </w:p>
    <w:p w14:paraId="2AFC5816" w14:textId="0AA6F840" w:rsidR="009215E3" w:rsidRDefault="009215E3" w:rsidP="009215E3">
      <w:pPr>
        <w:pStyle w:val="Liststycke"/>
        <w:numPr>
          <w:ilvl w:val="0"/>
          <w:numId w:val="14"/>
        </w:numPr>
        <w:spacing w:before="120" w:after="120" w:line="240" w:lineRule="auto"/>
        <w:rPr>
          <w:rFonts w:cs="Arial"/>
        </w:rPr>
      </w:pPr>
      <w:r>
        <w:rPr>
          <w:rFonts w:cs="Arial"/>
        </w:rPr>
        <w:t>Låt ”ljuset” stå på katedern.</w:t>
      </w:r>
    </w:p>
    <w:p w14:paraId="377C788D" w14:textId="2C11D585" w:rsidR="009215E3" w:rsidRPr="009215E3" w:rsidRDefault="009215E3" w:rsidP="00BA5139">
      <w:pPr>
        <w:spacing w:before="120" w:after="0" w:line="240" w:lineRule="auto"/>
        <w:rPr>
          <w:rFonts w:cs="Arial"/>
        </w:rPr>
      </w:pPr>
      <w:r>
        <w:rPr>
          <w:rFonts w:cs="Arial"/>
        </w:rPr>
        <w:t>Demonstration</w:t>
      </w:r>
    </w:p>
    <w:p w14:paraId="6DFDADC1" w14:textId="01BF5B78" w:rsidR="009215E3" w:rsidRDefault="009215E3" w:rsidP="009215E3">
      <w:pPr>
        <w:pStyle w:val="Liststycke"/>
        <w:numPr>
          <w:ilvl w:val="0"/>
          <w:numId w:val="14"/>
        </w:numPr>
        <w:spacing w:before="120" w:after="120" w:line="240" w:lineRule="auto"/>
        <w:rPr>
          <w:rFonts w:cs="Arial"/>
        </w:rPr>
      </w:pPr>
      <w:r>
        <w:rPr>
          <w:rFonts w:cs="Arial"/>
        </w:rPr>
        <w:t>Tänd ”ljuset” och be eleverna fundera på vad som händer när det brinner.</w:t>
      </w:r>
    </w:p>
    <w:p w14:paraId="601E76A5" w14:textId="6FB252A9" w:rsidR="007E7A3B" w:rsidRDefault="009215E3" w:rsidP="009215E3">
      <w:pPr>
        <w:pStyle w:val="Liststycke"/>
        <w:numPr>
          <w:ilvl w:val="0"/>
          <w:numId w:val="14"/>
        </w:numPr>
        <w:spacing w:before="120" w:after="120" w:line="240" w:lineRule="auto"/>
        <w:rPr>
          <w:rFonts w:cs="Arial"/>
        </w:rPr>
      </w:pPr>
      <w:r>
        <w:rPr>
          <w:rFonts w:cs="Arial"/>
        </w:rPr>
        <w:t>Släck ”ljuset” och ät upp det.</w:t>
      </w:r>
    </w:p>
    <w:p w14:paraId="101F64EB" w14:textId="3EA089C6" w:rsidR="000A6C49" w:rsidRPr="009215E3" w:rsidRDefault="009215E3" w:rsidP="009215E3">
      <w:pPr>
        <w:pStyle w:val="Liststycke"/>
        <w:numPr>
          <w:ilvl w:val="0"/>
          <w:numId w:val="14"/>
        </w:numPr>
        <w:spacing w:before="120" w:after="120" w:line="240" w:lineRule="auto"/>
        <w:rPr>
          <w:rFonts w:cs="Arial"/>
        </w:rPr>
      </w:pPr>
      <w:r>
        <w:rPr>
          <w:rFonts w:cs="Arial"/>
        </w:rPr>
        <w:t>Alla blir förvånade och det kan leda till en diskussion om energi.</w:t>
      </w:r>
    </w:p>
    <w:p w14:paraId="2D05051E" w14:textId="1C029156" w:rsidR="005975FE" w:rsidRPr="007E7A3B" w:rsidRDefault="009215E3" w:rsidP="009215E3">
      <w:pPr>
        <w:pStyle w:val="Rubrik2"/>
      </w:pPr>
      <w:r>
        <w:t>Övrigt</w:t>
      </w:r>
    </w:p>
    <w:p w14:paraId="04E442F8" w14:textId="6D551AEE" w:rsidR="00B80DF9" w:rsidRDefault="009215E3" w:rsidP="009215E3">
      <w:pPr>
        <w:pStyle w:val="Rubrik2"/>
      </w:pPr>
      <w:r>
        <w:rPr>
          <w:rFonts w:asciiTheme="minorHAnsi" w:hAnsiTheme="minorHAnsi" w:cs="Arial"/>
          <w:sz w:val="22"/>
          <w:szCs w:val="22"/>
        </w:rPr>
        <w:t xml:space="preserve">Idén kommer från </w:t>
      </w:r>
      <w:proofErr w:type="spellStart"/>
      <w:r>
        <w:rPr>
          <w:rFonts w:asciiTheme="minorHAnsi" w:hAnsiTheme="minorHAnsi" w:cs="Arial"/>
          <w:sz w:val="22"/>
          <w:szCs w:val="22"/>
        </w:rPr>
        <w:t>KRC:s</w:t>
      </w:r>
      <w:proofErr w:type="spellEnd"/>
      <w:r>
        <w:rPr>
          <w:rFonts w:asciiTheme="minorHAnsi" w:hAnsiTheme="minorHAnsi" w:cs="Arial"/>
          <w:sz w:val="22"/>
          <w:szCs w:val="22"/>
        </w:rPr>
        <w:t xml:space="preserve"> kompendium ”Om världen-barn utforskar sin omvärld”.</w:t>
      </w:r>
    </w:p>
    <w:p w14:paraId="17999F0C" w14:textId="0FEC1D26" w:rsidR="007E7A3B" w:rsidRPr="007E7A3B" w:rsidRDefault="00C275B5" w:rsidP="008C7D20">
      <w:pPr>
        <w:pStyle w:val="Punktlista"/>
        <w:keepNext/>
        <w:numPr>
          <w:ilvl w:val="0"/>
          <w:numId w:val="0"/>
        </w:numPr>
        <w:jc w:val="center"/>
      </w:pPr>
      <w:bookmarkStart w:id="0" w:name="_Hlk210329800"/>
      <w:r w:rsidRPr="007E7A3B">
        <w:rPr>
          <w:noProof/>
        </w:rPr>
        <w:drawing>
          <wp:inline distT="0" distB="0" distL="0" distR="0" wp14:anchorId="3A8F352B" wp14:editId="46CB94B9">
            <wp:extent cx="1008185" cy="1112059"/>
            <wp:effectExtent l="0" t="0" r="1905" b="0"/>
            <wp:docPr id="1488069688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069688" name="Bildobjekt 1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97" b="17624"/>
                    <a:stretch/>
                  </pic:blipFill>
                  <pic:spPr bwMode="auto">
                    <a:xfrm>
                      <a:off x="0" y="0"/>
                      <a:ext cx="1033744" cy="1140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865A6A" w14:textId="41BBB9A1" w:rsidR="00C013DF" w:rsidRPr="004D6295" w:rsidRDefault="00C275B5" w:rsidP="00F64F00">
      <w:pPr>
        <w:pStyle w:val="Beskrivning"/>
        <w:jc w:val="center"/>
        <w:rPr>
          <w:rStyle w:val="Hyperlnk"/>
          <w:color w:val="auto"/>
          <w:u w:val="none"/>
        </w:rPr>
      </w:pPr>
      <w:bookmarkStart w:id="1" w:name="_Hlk210329825"/>
      <w:r w:rsidRPr="007E7A3B">
        <w:rPr>
          <w:color w:val="auto"/>
        </w:rPr>
        <w:t xml:space="preserve">Bild </w:t>
      </w:r>
      <w:r w:rsidR="00262FCF" w:rsidRPr="007E7A3B">
        <w:rPr>
          <w:color w:val="auto"/>
        </w:rPr>
        <w:fldChar w:fldCharType="begin"/>
      </w:r>
      <w:r w:rsidR="00262FCF" w:rsidRPr="007E7A3B">
        <w:rPr>
          <w:color w:val="auto"/>
        </w:rPr>
        <w:instrText xml:space="preserve"> SEQ Bild \* ARABIC </w:instrText>
      </w:r>
      <w:r w:rsidR="00262FCF" w:rsidRPr="007E7A3B">
        <w:rPr>
          <w:color w:val="auto"/>
        </w:rPr>
        <w:fldChar w:fldCharType="separate"/>
      </w:r>
      <w:r w:rsidR="002769E5" w:rsidRPr="007E7A3B">
        <w:rPr>
          <w:noProof/>
          <w:color w:val="auto"/>
        </w:rPr>
        <w:t>1</w:t>
      </w:r>
      <w:r w:rsidR="00262FCF" w:rsidRPr="007E7A3B">
        <w:rPr>
          <w:noProof/>
          <w:color w:val="auto"/>
        </w:rPr>
        <w:fldChar w:fldCharType="end"/>
      </w:r>
      <w:r w:rsidRPr="007E7A3B">
        <w:rPr>
          <w:color w:val="auto"/>
        </w:rPr>
        <w:t xml:space="preserve">: </w:t>
      </w:r>
      <w:r w:rsidR="00BA5139">
        <w:rPr>
          <w:color w:val="auto"/>
        </w:rPr>
        <w:t>”</w:t>
      </w:r>
      <w:proofErr w:type="spellStart"/>
      <w:r w:rsidR="00BA5139">
        <w:rPr>
          <w:color w:val="auto"/>
        </w:rPr>
        <w:t>Äppeljus</w:t>
      </w:r>
      <w:proofErr w:type="spellEnd"/>
      <w:r w:rsidR="00BA5139">
        <w:rPr>
          <w:color w:val="auto"/>
        </w:rPr>
        <w:t>”</w:t>
      </w:r>
      <w:r w:rsidR="00C45C28" w:rsidRPr="007E7A3B">
        <w:rPr>
          <w:color w:val="auto"/>
        </w:rPr>
        <w:t xml:space="preserve"> </w:t>
      </w:r>
      <w:r w:rsidRPr="007E7A3B">
        <w:rPr>
          <w:color w:val="auto"/>
        </w:rPr>
        <w:t xml:space="preserve">(Foto: </w:t>
      </w:r>
      <w:r w:rsidR="00C45C28" w:rsidRPr="007E7A3B">
        <w:rPr>
          <w:color w:val="auto"/>
        </w:rPr>
        <w:t>KRC</w:t>
      </w:r>
      <w:bookmarkEnd w:id="1"/>
      <w:r w:rsidRPr="007E7A3B">
        <w:rPr>
          <w:color w:val="auto"/>
        </w:rPr>
        <w:t>)</w:t>
      </w:r>
      <w:r w:rsidR="000A6C49">
        <w:rPr>
          <w:color w:val="auto"/>
        </w:rPr>
        <w:t>.</w:t>
      </w:r>
      <w:bookmarkEnd w:id="0"/>
    </w:p>
    <w:sectPr w:rsidR="00C013DF" w:rsidRPr="004D6295" w:rsidSect="00BA0CDB">
      <w:headerReference w:type="first" r:id="rId9"/>
      <w:footerReference w:type="first" r:id="rId10"/>
      <w:pgSz w:w="11906" w:h="16838"/>
      <w:pgMar w:top="1418" w:right="1641" w:bottom="1418" w:left="1985" w:header="709" w:footer="94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07A73" w14:textId="77777777" w:rsidR="009D06A1" w:rsidRDefault="009D06A1" w:rsidP="00243178">
      <w:r>
        <w:separator/>
      </w:r>
    </w:p>
  </w:endnote>
  <w:endnote w:type="continuationSeparator" w:id="0">
    <w:p w14:paraId="65FDE5EE" w14:textId="77777777" w:rsidR="009D06A1" w:rsidRDefault="009D06A1" w:rsidP="00243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neva">
    <w:altName w:val="Arial"/>
    <w:charset w:val="00"/>
    <w:family w:val="auto"/>
    <w:pitch w:val="variable"/>
    <w:sig w:usb0="E00002FF" w:usb1="5200205F" w:usb2="00A0C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28DE3" w14:textId="2259B91D" w:rsidR="00BB175F" w:rsidRDefault="00546A1C" w:rsidP="00880546">
    <w:pPr>
      <w:tabs>
        <w:tab w:val="left" w:pos="2977"/>
        <w:tab w:val="left" w:pos="4820"/>
      </w:tabs>
      <w:spacing w:before="240" w:after="0"/>
      <w:ind w:right="-144"/>
      <w:jc w:val="right"/>
    </w:pPr>
    <w:r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A5D9D22" wp14:editId="136EFAEB">
          <wp:simplePos x="0" y="0"/>
          <wp:positionH relativeFrom="column">
            <wp:posOffset>1979727</wp:posOffset>
          </wp:positionH>
          <wp:positionV relativeFrom="paragraph">
            <wp:posOffset>342900</wp:posOffset>
          </wp:positionV>
          <wp:extent cx="577850" cy="201295"/>
          <wp:effectExtent l="0" t="0" r="0" b="8255"/>
          <wp:wrapSquare wrapText="bothSides"/>
          <wp:docPr id="8" name="Bildobjekt 8" descr="Creative commons erkännande dela lika&#10;Cc by-sa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Bildobjekt 37" descr="Creative commons erkännande dela lika&#10;Cc by-sa&#10;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50" cy="2012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80546">
      <w:rPr>
        <w:noProof/>
      </w:rPr>
      <w:drawing>
        <wp:anchor distT="0" distB="0" distL="114300" distR="114300" simplePos="0" relativeHeight="251658240" behindDoc="0" locked="0" layoutInCell="1" allowOverlap="1" wp14:anchorId="23F5F686" wp14:editId="0BC29955">
          <wp:simplePos x="0" y="0"/>
          <wp:positionH relativeFrom="column">
            <wp:posOffset>3876546</wp:posOffset>
          </wp:positionH>
          <wp:positionV relativeFrom="paragraph">
            <wp:posOffset>75888</wp:posOffset>
          </wp:positionV>
          <wp:extent cx="1573530" cy="643890"/>
          <wp:effectExtent l="0" t="0" r="7620" b="3810"/>
          <wp:wrapSquare wrapText="bothSides"/>
          <wp:docPr id="2" name="Bildobjekt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objekt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3530" cy="643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B175F">
      <w:tab/>
      <w:t xml:space="preserve"> </w:t>
    </w:r>
    <w:r w:rsidR="00BB175F">
      <w:tab/>
    </w:r>
  </w:p>
  <w:p w14:paraId="78AA3CD7" w14:textId="03688322" w:rsidR="00BB175F" w:rsidRPr="00F61E58" w:rsidRDefault="009D06A1" w:rsidP="00BB175F">
    <w:pPr>
      <w:tabs>
        <w:tab w:val="left" w:pos="2977"/>
        <w:tab w:val="left" w:pos="4820"/>
      </w:tabs>
      <w:spacing w:after="0"/>
      <w:ind w:right="-142"/>
      <w:rPr>
        <w:rFonts w:ascii="Geneva" w:hAnsi="Geneva"/>
        <w:color w:val="002060"/>
        <w:u w:val="single"/>
      </w:rPr>
    </w:pPr>
    <w:hyperlink r:id="rId3" w:history="1">
      <w:r w:rsidR="00BB175F" w:rsidRPr="00F61E58">
        <w:rPr>
          <w:rStyle w:val="Hyperlnk"/>
          <w:color w:val="002060"/>
        </w:rPr>
        <w:t>www.su.se/krc</w:t>
      </w:r>
    </w:hyperlink>
  </w:p>
  <w:p w14:paraId="7028D06B" w14:textId="70CE0613" w:rsidR="00DC38EF" w:rsidRDefault="00DC38EF">
    <w:pPr>
      <w:pStyle w:val="Sidfot"/>
    </w:pPr>
  </w:p>
  <w:p w14:paraId="61962351" w14:textId="77777777" w:rsidR="00E56A0F" w:rsidRDefault="00E56A0F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4F9511" w14:textId="77777777" w:rsidR="009D06A1" w:rsidRDefault="009D06A1" w:rsidP="00243178">
      <w:r>
        <w:separator/>
      </w:r>
    </w:p>
  </w:footnote>
  <w:footnote w:type="continuationSeparator" w:id="0">
    <w:p w14:paraId="55099663" w14:textId="77777777" w:rsidR="009D06A1" w:rsidRDefault="009D06A1" w:rsidP="002431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E243D" w14:textId="7E8ECFD6" w:rsidR="00BB175F" w:rsidRPr="00BB175F" w:rsidRDefault="00BB175F" w:rsidP="00BB175F">
    <w:pPr>
      <w:pStyle w:val="Sidhuvud"/>
    </w:pPr>
    <w:r>
      <w:rPr>
        <w:noProof/>
      </w:rPr>
      <w:drawing>
        <wp:inline distT="0" distB="0" distL="0" distR="0" wp14:anchorId="47C83549" wp14:editId="0AC33DB9">
          <wp:extent cx="853440" cy="853440"/>
          <wp:effectExtent l="0" t="0" r="0" b="0"/>
          <wp:docPr id="4" name="Bildobjekt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dobjekt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3613" cy="8536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5B0421FC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D8DE459A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4990E88"/>
    <w:multiLevelType w:val="multilevel"/>
    <w:tmpl w:val="79F2D3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91D5628"/>
    <w:multiLevelType w:val="hybridMultilevel"/>
    <w:tmpl w:val="E85A67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A62EDB"/>
    <w:multiLevelType w:val="hybridMultilevel"/>
    <w:tmpl w:val="14CE622E"/>
    <w:lvl w:ilvl="0" w:tplc="93AA6C8E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6C7BEB"/>
    <w:multiLevelType w:val="hybridMultilevel"/>
    <w:tmpl w:val="8A0EDD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D740AB"/>
    <w:multiLevelType w:val="hybridMultilevel"/>
    <w:tmpl w:val="3F3AF9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F55693"/>
    <w:multiLevelType w:val="hybridMultilevel"/>
    <w:tmpl w:val="1F2058E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937544"/>
    <w:multiLevelType w:val="hybridMultilevel"/>
    <w:tmpl w:val="7F067F82"/>
    <w:lvl w:ilvl="0" w:tplc="05107E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EB3004F"/>
    <w:multiLevelType w:val="hybridMultilevel"/>
    <w:tmpl w:val="D95E7776"/>
    <w:lvl w:ilvl="0" w:tplc="041D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BCA1587"/>
    <w:multiLevelType w:val="hybridMultilevel"/>
    <w:tmpl w:val="1DB4E966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8C104B5"/>
    <w:multiLevelType w:val="hybridMultilevel"/>
    <w:tmpl w:val="132E0F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46C7C">
      <w:start w:val="2"/>
      <w:numFmt w:val="bullet"/>
      <w:lvlText w:val="•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360DB3"/>
    <w:multiLevelType w:val="hybridMultilevel"/>
    <w:tmpl w:val="B41E5D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0B5978"/>
    <w:multiLevelType w:val="hybridMultilevel"/>
    <w:tmpl w:val="4CEA2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0"/>
  </w:num>
  <w:num w:numId="4">
    <w:abstractNumId w:val="1"/>
  </w:num>
  <w:num w:numId="5">
    <w:abstractNumId w:val="2"/>
  </w:num>
  <w:num w:numId="6">
    <w:abstractNumId w:val="9"/>
  </w:num>
  <w:num w:numId="7">
    <w:abstractNumId w:val="4"/>
  </w:num>
  <w:num w:numId="8">
    <w:abstractNumId w:val="5"/>
  </w:num>
  <w:num w:numId="9">
    <w:abstractNumId w:val="12"/>
  </w:num>
  <w:num w:numId="10">
    <w:abstractNumId w:val="11"/>
  </w:num>
  <w:num w:numId="11">
    <w:abstractNumId w:val="13"/>
  </w:num>
  <w:num w:numId="12">
    <w:abstractNumId w:val="7"/>
  </w:num>
  <w:num w:numId="13">
    <w:abstractNumId w:val="6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documentProtection w:edit="readOnly" w:enforcement="0"/>
  <w:defaultTabStop w:val="1304"/>
  <w:hyphenationZone w:val="425"/>
  <w:evenAndOddHeaders/>
  <w:drawingGridHorizontalSpacing w:val="120"/>
  <w:displayHorizontalDrawingGridEvery w:val="2"/>
  <w:displayVerticalDrawingGridEvery w:val="2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7C6"/>
    <w:rsid w:val="000026F5"/>
    <w:rsid w:val="00003476"/>
    <w:rsid w:val="00043C40"/>
    <w:rsid w:val="00077FFB"/>
    <w:rsid w:val="00093291"/>
    <w:rsid w:val="000A6C49"/>
    <w:rsid w:val="000B11A8"/>
    <w:rsid w:val="000B1DE7"/>
    <w:rsid w:val="000B411E"/>
    <w:rsid w:val="000B6FC2"/>
    <w:rsid w:val="000C31E6"/>
    <w:rsid w:val="000E3464"/>
    <w:rsid w:val="000F7BAE"/>
    <w:rsid w:val="00104FB2"/>
    <w:rsid w:val="00105054"/>
    <w:rsid w:val="00112160"/>
    <w:rsid w:val="00115A27"/>
    <w:rsid w:val="001350D5"/>
    <w:rsid w:val="00135453"/>
    <w:rsid w:val="00140303"/>
    <w:rsid w:val="00147BF5"/>
    <w:rsid w:val="00150F7D"/>
    <w:rsid w:val="0015224D"/>
    <w:rsid w:val="00162650"/>
    <w:rsid w:val="00171DC3"/>
    <w:rsid w:val="001773C0"/>
    <w:rsid w:val="00182627"/>
    <w:rsid w:val="00194148"/>
    <w:rsid w:val="00195A84"/>
    <w:rsid w:val="001B5D34"/>
    <w:rsid w:val="001E2412"/>
    <w:rsid w:val="001F06EB"/>
    <w:rsid w:val="001F40B5"/>
    <w:rsid w:val="002024A0"/>
    <w:rsid w:val="002145BC"/>
    <w:rsid w:val="00226E7E"/>
    <w:rsid w:val="00243178"/>
    <w:rsid w:val="00262FCF"/>
    <w:rsid w:val="00273AEA"/>
    <w:rsid w:val="002769E5"/>
    <w:rsid w:val="002841A6"/>
    <w:rsid w:val="002D40CF"/>
    <w:rsid w:val="002D6889"/>
    <w:rsid w:val="002E0544"/>
    <w:rsid w:val="002E5507"/>
    <w:rsid w:val="00303FDE"/>
    <w:rsid w:val="00305F5D"/>
    <w:rsid w:val="00310F46"/>
    <w:rsid w:val="00313E0C"/>
    <w:rsid w:val="00316ED3"/>
    <w:rsid w:val="00324E32"/>
    <w:rsid w:val="00326FF9"/>
    <w:rsid w:val="003357C6"/>
    <w:rsid w:val="00341D5D"/>
    <w:rsid w:val="003507F3"/>
    <w:rsid w:val="00376D2C"/>
    <w:rsid w:val="003C22D5"/>
    <w:rsid w:val="003C6DF9"/>
    <w:rsid w:val="003D06FC"/>
    <w:rsid w:val="003D1517"/>
    <w:rsid w:val="003D339D"/>
    <w:rsid w:val="003F4AA6"/>
    <w:rsid w:val="00416BB5"/>
    <w:rsid w:val="00434F32"/>
    <w:rsid w:val="00444524"/>
    <w:rsid w:val="00457429"/>
    <w:rsid w:val="00470115"/>
    <w:rsid w:val="00494957"/>
    <w:rsid w:val="004A3C12"/>
    <w:rsid w:val="004B030F"/>
    <w:rsid w:val="004C06EF"/>
    <w:rsid w:val="004D296C"/>
    <w:rsid w:val="004D6295"/>
    <w:rsid w:val="004E0B6C"/>
    <w:rsid w:val="004E0FD3"/>
    <w:rsid w:val="004E2345"/>
    <w:rsid w:val="00500E0D"/>
    <w:rsid w:val="0050277F"/>
    <w:rsid w:val="00506EDA"/>
    <w:rsid w:val="005112D7"/>
    <w:rsid w:val="00515CF0"/>
    <w:rsid w:val="00546A1C"/>
    <w:rsid w:val="00564900"/>
    <w:rsid w:val="00571833"/>
    <w:rsid w:val="005975FE"/>
    <w:rsid w:val="005A2FCB"/>
    <w:rsid w:val="005B4A09"/>
    <w:rsid w:val="00606EB5"/>
    <w:rsid w:val="00617BCF"/>
    <w:rsid w:val="006457AA"/>
    <w:rsid w:val="00654D3F"/>
    <w:rsid w:val="0067726B"/>
    <w:rsid w:val="006805AC"/>
    <w:rsid w:val="006970C9"/>
    <w:rsid w:val="006A26E1"/>
    <w:rsid w:val="006E05FE"/>
    <w:rsid w:val="006E2F34"/>
    <w:rsid w:val="006E37FF"/>
    <w:rsid w:val="006F0590"/>
    <w:rsid w:val="00702AEF"/>
    <w:rsid w:val="00713E67"/>
    <w:rsid w:val="00717C0B"/>
    <w:rsid w:val="00725578"/>
    <w:rsid w:val="00737275"/>
    <w:rsid w:val="00740A52"/>
    <w:rsid w:val="00766BC1"/>
    <w:rsid w:val="0077035A"/>
    <w:rsid w:val="0077423E"/>
    <w:rsid w:val="007809C6"/>
    <w:rsid w:val="00786F93"/>
    <w:rsid w:val="007B7BED"/>
    <w:rsid w:val="007C0267"/>
    <w:rsid w:val="007C15A6"/>
    <w:rsid w:val="007D6235"/>
    <w:rsid w:val="007E5A94"/>
    <w:rsid w:val="007E7A3B"/>
    <w:rsid w:val="00806665"/>
    <w:rsid w:val="008072DC"/>
    <w:rsid w:val="00823CC8"/>
    <w:rsid w:val="00877817"/>
    <w:rsid w:val="00880546"/>
    <w:rsid w:val="0089352F"/>
    <w:rsid w:val="008B03AF"/>
    <w:rsid w:val="008B1982"/>
    <w:rsid w:val="008C4456"/>
    <w:rsid w:val="008C7D20"/>
    <w:rsid w:val="009215E3"/>
    <w:rsid w:val="00921FBE"/>
    <w:rsid w:val="00925BB0"/>
    <w:rsid w:val="00941F95"/>
    <w:rsid w:val="00954659"/>
    <w:rsid w:val="009658FF"/>
    <w:rsid w:val="00965E7E"/>
    <w:rsid w:val="00966E60"/>
    <w:rsid w:val="0097303E"/>
    <w:rsid w:val="00994CC6"/>
    <w:rsid w:val="0099511E"/>
    <w:rsid w:val="009D06A1"/>
    <w:rsid w:val="009E0B97"/>
    <w:rsid w:val="009E6810"/>
    <w:rsid w:val="009F41DE"/>
    <w:rsid w:val="00A022FC"/>
    <w:rsid w:val="00A1337C"/>
    <w:rsid w:val="00A33E9A"/>
    <w:rsid w:val="00A85484"/>
    <w:rsid w:val="00A91D40"/>
    <w:rsid w:val="00AE4E98"/>
    <w:rsid w:val="00AE51D7"/>
    <w:rsid w:val="00AE592F"/>
    <w:rsid w:val="00B11A21"/>
    <w:rsid w:val="00B32942"/>
    <w:rsid w:val="00B3530F"/>
    <w:rsid w:val="00B64B4E"/>
    <w:rsid w:val="00B80DF9"/>
    <w:rsid w:val="00BA0CDB"/>
    <w:rsid w:val="00BA2B50"/>
    <w:rsid w:val="00BA5139"/>
    <w:rsid w:val="00BB02A8"/>
    <w:rsid w:val="00BB175F"/>
    <w:rsid w:val="00BE6A49"/>
    <w:rsid w:val="00BF4E15"/>
    <w:rsid w:val="00C013DF"/>
    <w:rsid w:val="00C11FA2"/>
    <w:rsid w:val="00C25CAD"/>
    <w:rsid w:val="00C275B5"/>
    <w:rsid w:val="00C404C3"/>
    <w:rsid w:val="00C45C28"/>
    <w:rsid w:val="00C67D53"/>
    <w:rsid w:val="00C83B53"/>
    <w:rsid w:val="00CA46A2"/>
    <w:rsid w:val="00CB1E05"/>
    <w:rsid w:val="00CC18ED"/>
    <w:rsid w:val="00CC567E"/>
    <w:rsid w:val="00CE00EC"/>
    <w:rsid w:val="00CF310E"/>
    <w:rsid w:val="00D14CD1"/>
    <w:rsid w:val="00D17A99"/>
    <w:rsid w:val="00D33F31"/>
    <w:rsid w:val="00D5339C"/>
    <w:rsid w:val="00D75C34"/>
    <w:rsid w:val="00D92B14"/>
    <w:rsid w:val="00DB3692"/>
    <w:rsid w:val="00DC1698"/>
    <w:rsid w:val="00DC38EF"/>
    <w:rsid w:val="00DD5325"/>
    <w:rsid w:val="00DF531E"/>
    <w:rsid w:val="00DF7E35"/>
    <w:rsid w:val="00E27D1A"/>
    <w:rsid w:val="00E53F5C"/>
    <w:rsid w:val="00E56A0F"/>
    <w:rsid w:val="00E574DE"/>
    <w:rsid w:val="00E7226C"/>
    <w:rsid w:val="00E732A5"/>
    <w:rsid w:val="00E73320"/>
    <w:rsid w:val="00EA6BD7"/>
    <w:rsid w:val="00EC14EC"/>
    <w:rsid w:val="00EC4D1F"/>
    <w:rsid w:val="00EF33EB"/>
    <w:rsid w:val="00F07322"/>
    <w:rsid w:val="00F21C31"/>
    <w:rsid w:val="00F346F4"/>
    <w:rsid w:val="00F61E58"/>
    <w:rsid w:val="00F64F00"/>
    <w:rsid w:val="00F670E5"/>
    <w:rsid w:val="00F752B6"/>
    <w:rsid w:val="00F83E16"/>
    <w:rsid w:val="00F91B77"/>
    <w:rsid w:val="00F93BA4"/>
    <w:rsid w:val="00FB69D0"/>
    <w:rsid w:val="00FC7996"/>
    <w:rsid w:val="00FF01AE"/>
    <w:rsid w:val="00FF5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7ABBF34"/>
  <w15:chartTrackingRefBased/>
  <w15:docId w15:val="{CDD3A6A5-E95A-41D4-AD85-F16159A5E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7" w:qFormat="1"/>
    <w:lsdException w:name="List Number" w:uiPriority="96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E0C"/>
    <w:pPr>
      <w:spacing w:after="200" w:line="288" w:lineRule="auto"/>
    </w:pPr>
    <w:rPr>
      <w:rFonts w:asciiTheme="minorHAnsi" w:hAnsiTheme="minorHAnsi"/>
      <w:sz w:val="22"/>
      <w:szCs w:val="22"/>
    </w:rPr>
  </w:style>
  <w:style w:type="paragraph" w:styleId="Rubrik1">
    <w:name w:val="heading 1"/>
    <w:basedOn w:val="Normal"/>
    <w:next w:val="Normal"/>
    <w:link w:val="Rubrik1Char"/>
    <w:uiPriority w:val="9"/>
    <w:qFormat/>
    <w:rsid w:val="00C11FA2"/>
    <w:pPr>
      <w:spacing w:before="480" w:after="120"/>
      <w:ind w:right="249"/>
      <w:outlineLvl w:val="0"/>
    </w:pPr>
    <w:rPr>
      <w:rFonts w:ascii="Geneva" w:hAnsi="Geneva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qFormat/>
    <w:rsid w:val="00B11A21"/>
    <w:pPr>
      <w:tabs>
        <w:tab w:val="left" w:pos="1951"/>
      </w:tabs>
      <w:spacing w:before="240" w:after="80" w:line="240" w:lineRule="auto"/>
      <w:outlineLvl w:val="1"/>
    </w:pPr>
    <w:rPr>
      <w:rFonts w:ascii="Geneva" w:hAnsi="Geneva"/>
      <w:sz w:val="26"/>
      <w:szCs w:val="28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DD53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4E23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link w:val="SidhuvudChar"/>
    <w:uiPriority w:val="99"/>
    <w:unhideWhenUsed/>
    <w:rsid w:val="00316ED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316ED3"/>
    <w:rPr>
      <w:sz w:val="24"/>
      <w:szCs w:val="24"/>
    </w:rPr>
  </w:style>
  <w:style w:type="paragraph" w:styleId="Sidfot">
    <w:name w:val="footer"/>
    <w:basedOn w:val="Normal"/>
    <w:link w:val="SidfotChar"/>
    <w:uiPriority w:val="99"/>
    <w:unhideWhenUsed/>
    <w:rsid w:val="00316ED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316ED3"/>
    <w:rPr>
      <w:sz w:val="24"/>
      <w:szCs w:val="24"/>
    </w:rPr>
  </w:style>
  <w:style w:type="character" w:styleId="Hyperlnk">
    <w:name w:val="Hyperlink"/>
    <w:basedOn w:val="Standardstycketeckensnitt"/>
    <w:uiPriority w:val="99"/>
    <w:unhideWhenUsed/>
    <w:rsid w:val="00162650"/>
    <w:rPr>
      <w:color w:val="0563C1" w:themeColor="hyperlink"/>
      <w:u w:val="single"/>
    </w:rPr>
  </w:style>
  <w:style w:type="character" w:styleId="Platshllartext">
    <w:name w:val="Placeholder Text"/>
    <w:basedOn w:val="Standardstycketeckensnitt"/>
    <w:uiPriority w:val="99"/>
    <w:semiHidden/>
    <w:rsid w:val="00194148"/>
    <w:rPr>
      <w:color w:val="808080"/>
    </w:rPr>
  </w:style>
  <w:style w:type="character" w:customStyle="1" w:styleId="Rubrik1Char">
    <w:name w:val="Rubrik 1 Char"/>
    <w:basedOn w:val="Standardstycketeckensnitt"/>
    <w:link w:val="Rubrik1"/>
    <w:uiPriority w:val="9"/>
    <w:rsid w:val="00C11FA2"/>
    <w:rPr>
      <w:rFonts w:ascii="Geneva" w:hAnsi="Geneva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rsid w:val="00B11A21"/>
    <w:rPr>
      <w:rFonts w:ascii="Geneva" w:hAnsi="Geneva"/>
      <w:sz w:val="26"/>
      <w:szCs w:val="28"/>
    </w:rPr>
  </w:style>
  <w:style w:type="paragraph" w:styleId="Liststycke">
    <w:name w:val="List Paragraph"/>
    <w:basedOn w:val="Normal"/>
    <w:uiPriority w:val="34"/>
    <w:qFormat/>
    <w:rsid w:val="00243178"/>
    <w:pPr>
      <w:ind w:left="720"/>
      <w:contextualSpacing/>
    </w:pPr>
  </w:style>
  <w:style w:type="paragraph" w:styleId="Numreradlista">
    <w:name w:val="List Number"/>
    <w:basedOn w:val="Normal"/>
    <w:uiPriority w:val="96"/>
    <w:qFormat/>
    <w:rsid w:val="004E0FD3"/>
    <w:pPr>
      <w:numPr>
        <w:numId w:val="3"/>
      </w:numPr>
      <w:spacing w:after="80"/>
      <w:ind w:left="357" w:hanging="357"/>
    </w:pPr>
  </w:style>
  <w:style w:type="paragraph" w:styleId="Punktlista">
    <w:name w:val="List Bullet"/>
    <w:basedOn w:val="Normal"/>
    <w:uiPriority w:val="97"/>
    <w:qFormat/>
    <w:rsid w:val="004E0FD3"/>
    <w:pPr>
      <w:numPr>
        <w:numId w:val="4"/>
      </w:numPr>
      <w:spacing w:after="80"/>
      <w:ind w:left="357" w:hanging="357"/>
    </w:pPr>
  </w:style>
  <w:style w:type="character" w:customStyle="1" w:styleId="Olstomnmnande1">
    <w:name w:val="Olöst omnämnande1"/>
    <w:basedOn w:val="Standardstycketeckensnitt"/>
    <w:uiPriority w:val="99"/>
    <w:rsid w:val="00954659"/>
    <w:rPr>
      <w:color w:val="605E5C"/>
      <w:shd w:val="clear" w:color="auto" w:fill="E1DFDD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DD53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Tabelltext">
    <w:name w:val="Tabelltext"/>
    <w:basedOn w:val="Normal"/>
    <w:qFormat/>
    <w:rsid w:val="00313E0C"/>
    <w:pPr>
      <w:spacing w:before="80" w:after="80" w:line="240" w:lineRule="auto"/>
    </w:pPr>
  </w:style>
  <w:style w:type="paragraph" w:customStyle="1" w:styleId="Tabellhuvud">
    <w:name w:val="Tabellhuvud"/>
    <w:basedOn w:val="Normal"/>
    <w:qFormat/>
    <w:rsid w:val="00313E0C"/>
    <w:pPr>
      <w:spacing w:before="80" w:after="80" w:line="240" w:lineRule="auto"/>
    </w:pPr>
    <w:rPr>
      <w:b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FB69D0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FB69D0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FB69D0"/>
    <w:rPr>
      <w:rFonts w:asciiTheme="minorHAnsi" w:hAnsiTheme="minorHAnsi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FB69D0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FB69D0"/>
    <w:rPr>
      <w:rFonts w:asciiTheme="minorHAnsi" w:hAnsiTheme="minorHAnsi"/>
      <w:b/>
      <w:bCs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B69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B69D0"/>
    <w:rPr>
      <w:rFonts w:ascii="Segoe UI" w:hAnsi="Segoe UI" w:cs="Segoe UI"/>
      <w:sz w:val="18"/>
      <w:szCs w:val="18"/>
    </w:rPr>
  </w:style>
  <w:style w:type="paragraph" w:styleId="Normalwebb">
    <w:name w:val="Normal (Web)"/>
    <w:basedOn w:val="Normal"/>
    <w:uiPriority w:val="99"/>
    <w:semiHidden/>
    <w:unhideWhenUsed/>
    <w:rsid w:val="00DC1698"/>
    <w:pPr>
      <w:spacing w:before="100" w:beforeAutospacing="1" w:after="100" w:afterAutospacing="1" w:line="240" w:lineRule="auto"/>
    </w:pPr>
    <w:rPr>
      <w:rFonts w:ascii="Calibri" w:eastAsiaTheme="minorHAnsi" w:hAnsi="Calibri" w:cs="Calibri"/>
    </w:rPr>
  </w:style>
  <w:style w:type="character" w:styleId="Betoning">
    <w:name w:val="Emphasis"/>
    <w:basedOn w:val="Standardstycketeckensnitt"/>
    <w:uiPriority w:val="20"/>
    <w:qFormat/>
    <w:rsid w:val="00DC1698"/>
    <w:rPr>
      <w:i/>
      <w:iCs/>
    </w:rPr>
  </w:style>
  <w:style w:type="paragraph" w:styleId="Revision">
    <w:name w:val="Revision"/>
    <w:hidden/>
    <w:uiPriority w:val="99"/>
    <w:semiHidden/>
    <w:rsid w:val="00135453"/>
    <w:rPr>
      <w:rFonts w:asciiTheme="minorHAnsi" w:hAnsiTheme="minorHAnsi"/>
      <w:sz w:val="22"/>
      <w:szCs w:val="22"/>
    </w:rPr>
  </w:style>
  <w:style w:type="character" w:styleId="AnvndHyperlnk">
    <w:name w:val="FollowedHyperlink"/>
    <w:basedOn w:val="Standardstycketeckensnitt"/>
    <w:uiPriority w:val="99"/>
    <w:semiHidden/>
    <w:unhideWhenUsed/>
    <w:rsid w:val="00135453"/>
    <w:rPr>
      <w:color w:val="954F72" w:themeColor="followed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135453"/>
    <w:rPr>
      <w:color w:val="605E5C"/>
      <w:shd w:val="clear" w:color="auto" w:fill="E1DFDD"/>
    </w:rPr>
  </w:style>
  <w:style w:type="paragraph" w:styleId="Beskrivning">
    <w:name w:val="caption"/>
    <w:basedOn w:val="Normal"/>
    <w:next w:val="Normal"/>
    <w:uiPriority w:val="35"/>
    <w:unhideWhenUsed/>
    <w:qFormat/>
    <w:rsid w:val="00C275B5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Brdtext3">
    <w:name w:val="Body Text 3"/>
    <w:basedOn w:val="Normal"/>
    <w:link w:val="Brdtext3Char"/>
    <w:rsid w:val="00112160"/>
    <w:pPr>
      <w:spacing w:before="240" w:after="0" w:line="240" w:lineRule="auto"/>
    </w:pPr>
    <w:rPr>
      <w:rFonts w:ascii="Times New Roman" w:hAnsi="Times New Roman"/>
      <w:sz w:val="23"/>
      <w:szCs w:val="20"/>
    </w:rPr>
  </w:style>
  <w:style w:type="character" w:customStyle="1" w:styleId="Brdtext3Char">
    <w:name w:val="Brödtext 3 Char"/>
    <w:basedOn w:val="Standardstycketeckensnitt"/>
    <w:link w:val="Brdtext3"/>
    <w:rsid w:val="00112160"/>
    <w:rPr>
      <w:sz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840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u.se/kemilararnas-resurscentrum/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eol4322\AppData\Local\Microsoft\Windows\INetCache\Content.Outlook\7KZFTHPH\Mall%20laborationsbeskrivning_vers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A76800D698444EFA073A13A8EEA4E3E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83C69AA1-FAFF-4042-A1FB-A2746F1D4D7F}"/>
      </w:docPartPr>
      <w:docPartBody>
        <w:p w:rsidR="00815DFF" w:rsidRDefault="0009648D">
          <w:pPr>
            <w:pStyle w:val="CA76800D698444EFA073A13A8EEA4E3E"/>
          </w:pPr>
          <w:r w:rsidRPr="00D45B0C">
            <w:rPr>
              <w:rStyle w:val="Platshllartext"/>
            </w:rPr>
            <w:t>[Titel]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neva">
    <w:altName w:val="Arial"/>
    <w:charset w:val="00"/>
    <w:family w:val="auto"/>
    <w:pitch w:val="variable"/>
    <w:sig w:usb0="E00002FF" w:usb1="5200205F" w:usb2="00A0C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648D"/>
    <w:rsid w:val="00075654"/>
    <w:rsid w:val="0009648D"/>
    <w:rsid w:val="000A3401"/>
    <w:rsid w:val="000E0BF8"/>
    <w:rsid w:val="001456AF"/>
    <w:rsid w:val="001B3E22"/>
    <w:rsid w:val="002B2CDB"/>
    <w:rsid w:val="0031051C"/>
    <w:rsid w:val="003D4FA1"/>
    <w:rsid w:val="00436CBD"/>
    <w:rsid w:val="00491F7A"/>
    <w:rsid w:val="0050556C"/>
    <w:rsid w:val="00526320"/>
    <w:rsid w:val="005E28E8"/>
    <w:rsid w:val="00617950"/>
    <w:rsid w:val="006801A9"/>
    <w:rsid w:val="006A13E4"/>
    <w:rsid w:val="007421E6"/>
    <w:rsid w:val="0080651A"/>
    <w:rsid w:val="00815DFF"/>
    <w:rsid w:val="00850BD7"/>
    <w:rsid w:val="008C17CD"/>
    <w:rsid w:val="009074B8"/>
    <w:rsid w:val="009A3636"/>
    <w:rsid w:val="00AA755E"/>
    <w:rsid w:val="00B57BDA"/>
    <w:rsid w:val="00CA3B0A"/>
    <w:rsid w:val="00CD3C6B"/>
    <w:rsid w:val="00D15105"/>
    <w:rsid w:val="00D35C45"/>
    <w:rsid w:val="00D53951"/>
    <w:rsid w:val="00D836BB"/>
    <w:rsid w:val="00E35D8C"/>
    <w:rsid w:val="00E474F2"/>
    <w:rsid w:val="00EC14EC"/>
    <w:rsid w:val="00FA6264"/>
    <w:rsid w:val="00FD0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Pr>
      <w:color w:val="808080"/>
    </w:rPr>
  </w:style>
  <w:style w:type="paragraph" w:customStyle="1" w:styleId="CA76800D698444EFA073A13A8EEA4E3E">
    <w:name w:val="CA76800D698444EFA073A13A8EEA4E3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86719-4EE6-4EC5-99B7-C320EF5EB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Mall laborationsbeskrivning_vers2</Template>
  <TotalTime>1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8" baseType="variant">
      <vt:variant>
        <vt:lpstr>Rubrik</vt:lpstr>
      </vt:variant>
      <vt:variant>
        <vt:i4>1</vt:i4>
      </vt:variant>
      <vt:variant>
        <vt:lpstr>Rubriker</vt:lpstr>
      </vt:variant>
      <vt:variant>
        <vt:i4>7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10" baseType="lpstr">
      <vt:lpstr>Kristaller med urea</vt:lpstr>
      <vt:lpstr>Inledning</vt:lpstr>
      <vt:lpstr>    Material</vt:lpstr>
      <vt:lpstr>    Utförande</vt:lpstr>
      <vt:lpstr>    Övrigt</vt:lpstr>
      <vt:lpstr>    Idén kommer från KRC:s kompendium ”Om världen-barn utforskar sin omvärld”.</vt:lpstr>
      <vt:lpstr>    Foton på material</vt:lpstr>
      <vt:lpstr>    Förslag på alternativ</vt:lpstr>
      <vt:lpstr>Rubrik till laborationsbeskrivning</vt:lpstr>
      <vt:lpstr>Förslag till labratioesbeskrivning</vt:lpstr>
    </vt:vector>
  </TitlesOfParts>
  <Company>SU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Ett ätbart ljus</dc:title>
  <dc:subject/>
  <dc:creator>Jenny Olander</dc:creator>
  <cp:keywords/>
  <cp:lastModifiedBy>Jenny Olander</cp:lastModifiedBy>
  <cp:revision>3</cp:revision>
  <cp:lastPrinted>2025-10-02T15:23:00Z</cp:lastPrinted>
  <dcterms:created xsi:type="dcterms:W3CDTF">2025-10-02T19:43:00Z</dcterms:created>
  <dcterms:modified xsi:type="dcterms:W3CDTF">2025-10-03T08:40:00Z</dcterms:modified>
</cp:coreProperties>
</file>